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393737" w:themeColor="background2" w:themeShade="3F"/>
  <w:body>
    <w:p w:rsidR="003368B7" w:rsidRPr="003368B7" w:rsidRDefault="003368B7" w:rsidP="003368B7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0</wp:posOffset>
                </wp:positionV>
                <wp:extent cx="1457325" cy="4000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8B7" w:rsidRPr="003368B7" w:rsidRDefault="003368B7" w:rsidP="003368B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368B7">
                              <w:rPr>
                                <w:b/>
                                <w:i/>
                              </w:rPr>
                              <w:t>Dandenong Journal</w:t>
                            </w:r>
                            <w:r w:rsidRPr="003368B7">
                              <w:rPr>
                                <w:b/>
                              </w:rPr>
                              <w:t xml:space="preserve"> 13 June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.25pt;margin-top:0;width:114.75pt;height:31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" fillcolor="white [3201]" strokeweight=".5pt">
                <v:textbox>
                  <w:txbxContent>
                    <w:p w:rsidR="003368B7" w:rsidRPr="003368B7" w:rsidRDefault="003368B7" w:rsidP="003368B7">
                      <w:pPr>
                        <w:jc w:val="center"/>
                        <w:rPr>
                          <w:b/>
                        </w:rPr>
                      </w:pPr>
                      <w:r w:rsidRPr="003368B7">
                        <w:rPr>
                          <w:b/>
                          <w:i/>
                        </w:rPr>
                        <w:t>Dandenong Journal</w:t>
                      </w:r>
                      <w:r w:rsidRPr="003368B7">
                        <w:rPr>
                          <w:b/>
                        </w:rPr>
                        <w:t xml:space="preserve"> 13 June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3078B81" wp14:editId="437F93A1">
            <wp:extent cx="5334000" cy="8471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992" cy="85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8B7" w:rsidRDefault="003368B7" w:rsidP="003368B7">
      <w:pPr>
        <w:jc w:val="center"/>
      </w:pPr>
      <w:r>
        <w:rPr>
          <w:noProof/>
          <w:lang w:eastAsia="en-AU"/>
        </w:rPr>
        <w:drawing>
          <wp:inline distT="0" distB="0" distL="0" distR="0" wp14:anchorId="4DE5E140" wp14:editId="06FF398F">
            <wp:extent cx="5381625" cy="289077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9552" cy="29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8B7" w:rsidRDefault="003368B7" w:rsidP="003368B7">
      <w:pPr>
        <w:jc w:val="center"/>
      </w:pPr>
      <w:r>
        <w:rPr>
          <w:noProof/>
          <w:lang w:eastAsia="en-AU"/>
        </w:rPr>
        <w:drawing>
          <wp:inline distT="0" distB="0" distL="0" distR="0" wp14:anchorId="27B21783" wp14:editId="763CCC16">
            <wp:extent cx="5448300" cy="24866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2958" cy="251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8B7" w:rsidRDefault="003368B7" w:rsidP="003368B7"/>
    <w:p w:rsidR="003368B7" w:rsidRDefault="003368B7"/>
    <w:p w:rsidR="000A6954" w:rsidRDefault="000A6954" w:rsidP="000A6954">
      <w:r>
        <w:t>Dandenong Journal, April 2015.</w:t>
      </w:r>
    </w:p>
    <w:p w:rsidR="00F26584" w:rsidRDefault="00F26584" w:rsidP="000A6954">
      <w:pPr>
        <w:jc w:val="center"/>
      </w:pPr>
    </w:p>
    <w:p w:rsidR="00256E14" w:rsidRDefault="000A6954" w:rsidP="000A6954">
      <w:pPr>
        <w:jc w:val="center"/>
      </w:pPr>
      <w:r>
        <w:rPr>
          <w:noProof/>
          <w:lang w:eastAsia="en-AU"/>
        </w:rPr>
        <w:drawing>
          <wp:inline distT="0" distB="0" distL="0" distR="0">
            <wp:extent cx="7832035" cy="4785472"/>
            <wp:effectExtent l="19050" t="19050" r="17145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bis web pi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496" cy="47991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6954" w:rsidRDefault="000A6954" w:rsidP="000A6954">
      <w:pPr>
        <w:jc w:val="center"/>
      </w:pPr>
    </w:p>
    <w:p w:rsidR="000A6954" w:rsidRDefault="000A6954" w:rsidP="000A6954">
      <w:pPr>
        <w:jc w:val="center"/>
      </w:pPr>
    </w:p>
    <w:p w:rsidR="000A6954" w:rsidRDefault="000A6954" w:rsidP="00F26584">
      <w:r>
        <w:lastRenderedPageBreak/>
        <w:t>Dandenong Star, June 2015</w:t>
      </w:r>
      <w:r w:rsidR="00F26584">
        <w:t>.</w:t>
      </w:r>
    </w:p>
    <w:p w:rsidR="007F7F7B" w:rsidRDefault="007F7F7B" w:rsidP="00F26584">
      <w:bookmarkStart w:id="0" w:name="_GoBack"/>
      <w:bookmarkEnd w:id="0"/>
    </w:p>
    <w:p w:rsidR="00F26584" w:rsidRDefault="007F7F7B" w:rsidP="000A6954">
      <w:pPr>
        <w:jc w:val="center"/>
      </w:pPr>
      <w:r>
        <w:rPr>
          <w:noProof/>
          <w:lang w:eastAsia="en-AU"/>
        </w:rPr>
        <w:drawing>
          <wp:inline distT="0" distB="0" distL="0" distR="0" wp14:anchorId="57AC1C5A" wp14:editId="00C88011">
            <wp:extent cx="8015563" cy="5377070"/>
            <wp:effectExtent l="19050" t="19050" r="2413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di web sho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5549" cy="538376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6954" w:rsidRDefault="000A6954" w:rsidP="000A6954">
      <w:pPr>
        <w:jc w:val="center"/>
      </w:pPr>
    </w:p>
    <w:p w:rsidR="000A6954" w:rsidRPr="00F26584" w:rsidRDefault="000A6954" w:rsidP="00F26584">
      <w:r w:rsidRPr="00F26584">
        <w:rPr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5909A4D6" wp14:editId="62059409">
            <wp:simplePos x="0" y="0"/>
            <wp:positionH relativeFrom="column">
              <wp:posOffset>2573020</wp:posOffset>
            </wp:positionH>
            <wp:positionV relativeFrom="paragraph">
              <wp:posOffset>502837</wp:posOffset>
            </wp:positionV>
            <wp:extent cx="4938395" cy="5982970"/>
            <wp:effectExtent l="19050" t="19050" r="14605" b="177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ice Web pi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59829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6584">
        <w:t>Dandenong Journa</w:t>
      </w:r>
      <w:r w:rsidRPr="00F2658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C1566" wp14:editId="45CDBEA6">
                <wp:simplePos x="0" y="0"/>
                <wp:positionH relativeFrom="column">
                  <wp:posOffset>2464711</wp:posOffset>
                </wp:positionH>
                <wp:positionV relativeFrom="paragraph">
                  <wp:posOffset>-1440953</wp:posOffset>
                </wp:positionV>
                <wp:extent cx="3210339" cy="347870"/>
                <wp:effectExtent l="0" t="0" r="28575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339" cy="347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954" w:rsidRDefault="000A69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FC156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4.05pt;margin-top:-113.45pt;width:252.8pt;height:2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" fillcolor="white [3201]" strokeweight=".5pt">
                <v:textbox>
                  <w:txbxContent>
                    <w:p w:rsidR="000A6954" w:rsidRDefault="000A6954"/>
                  </w:txbxContent>
                </v:textbox>
              </v:shape>
            </w:pict>
          </mc:Fallback>
        </mc:AlternateContent>
      </w:r>
      <w:r w:rsidRPr="00F26584">
        <w:t>l, BookWeek 2014.</w:t>
      </w:r>
    </w:p>
    <w:sectPr w:rsidR="000A6954" w:rsidRPr="00F26584" w:rsidSect="00F2658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4C6" w:rsidRDefault="00EA74C6" w:rsidP="000A6954">
      <w:pPr>
        <w:spacing w:after="0" w:line="240" w:lineRule="auto"/>
      </w:pPr>
      <w:r>
        <w:separator/>
      </w:r>
    </w:p>
  </w:endnote>
  <w:endnote w:type="continuationSeparator" w:id="0">
    <w:p w:rsidR="00EA74C6" w:rsidRDefault="00EA74C6" w:rsidP="000A6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4C6" w:rsidRDefault="00EA74C6" w:rsidP="000A6954">
      <w:pPr>
        <w:spacing w:after="0" w:line="240" w:lineRule="auto"/>
      </w:pPr>
      <w:r>
        <w:separator/>
      </w:r>
    </w:p>
  </w:footnote>
  <w:footnote w:type="continuationSeparator" w:id="0">
    <w:p w:rsidR="00EA74C6" w:rsidRDefault="00EA74C6" w:rsidP="000A69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954"/>
    <w:rsid w:val="000A6954"/>
    <w:rsid w:val="00177987"/>
    <w:rsid w:val="001B4BCE"/>
    <w:rsid w:val="001C487E"/>
    <w:rsid w:val="00203E88"/>
    <w:rsid w:val="003368B7"/>
    <w:rsid w:val="00736571"/>
    <w:rsid w:val="00744537"/>
    <w:rsid w:val="00777B8E"/>
    <w:rsid w:val="007C7B4A"/>
    <w:rsid w:val="007F7F7B"/>
    <w:rsid w:val="00AC5AA9"/>
    <w:rsid w:val="00AD65B9"/>
    <w:rsid w:val="00CE084D"/>
    <w:rsid w:val="00D46A7F"/>
    <w:rsid w:val="00EA74C6"/>
    <w:rsid w:val="00F16725"/>
    <w:rsid w:val="00F26584"/>
    <w:rsid w:val="00F8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6CB2A7-0F63-494A-9710-03E1F4531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9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954"/>
  </w:style>
  <w:style w:type="paragraph" w:styleId="Footer">
    <w:name w:val="footer"/>
    <w:basedOn w:val="Normal"/>
    <w:link w:val="FooterChar"/>
    <w:uiPriority w:val="99"/>
    <w:unhideWhenUsed/>
    <w:rsid w:val="000A69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Mcluckie, Andrew</dc:creator>
  <cp:keywords/>
  <dc:description/>
  <cp:lastModifiedBy>Mcluckie, Andrew</cp:lastModifiedBy>
  <cp:revision>2</cp:revision>
  <dcterms:created xsi:type="dcterms:W3CDTF">2016-06-14T02:28:00Z</dcterms:created>
  <dcterms:modified xsi:type="dcterms:W3CDTF">2016-06-14T02:28:00Z</dcterms:modified>
</cp:coreProperties>
</file>